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90" w:rsidRPr="00303305" w:rsidRDefault="00F47690" w:rsidP="00F47690">
      <w:pPr>
        <w:pStyle w:val="Cabealho"/>
        <w:pBdr>
          <w:bottom w:val="thickThinSmallGap" w:sz="24" w:space="2" w:color="622423" w:themeColor="accent2" w:themeShade="7F"/>
        </w:pBdr>
        <w:spacing w:after="0" w:line="240" w:lineRule="auto"/>
        <w:jc w:val="center"/>
        <w:rPr>
          <w:rFonts w:asciiTheme="majorHAnsi" w:eastAsiaTheme="majorEastAsia" w:hAnsiTheme="majorHAnsi" w:cstheme="majorBidi"/>
          <w:b/>
          <w:sz w:val="32"/>
          <w:szCs w:val="32"/>
        </w:rPr>
      </w:pPr>
      <w:r w:rsidRPr="00303305">
        <w:rPr>
          <w:b/>
          <w:noProof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-424815</wp:posOffset>
            </wp:positionH>
            <wp:positionV relativeFrom="paragraph">
              <wp:posOffset>-434340</wp:posOffset>
            </wp:positionV>
            <wp:extent cx="2372360" cy="1685925"/>
            <wp:effectExtent l="19050" t="0" r="8890" b="0"/>
            <wp:wrapNone/>
            <wp:docPr id="1" name="Imagem 0" descr="Logo Pastoral Guaxupé_modific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Logo Pastoral Guaxupé_modificad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3305">
        <w:rPr>
          <w:rFonts w:asciiTheme="majorHAnsi" w:eastAsiaTheme="majorEastAsia" w:hAnsiTheme="majorHAnsi" w:cstheme="majorBidi"/>
          <w:b/>
          <w:sz w:val="32"/>
          <w:szCs w:val="32"/>
        </w:rPr>
        <w:t xml:space="preserve">                                CURSO DE INICIAÇÃO TEOLÓGICA </w:t>
      </w:r>
    </w:p>
    <w:p w:rsidR="00F47690" w:rsidRPr="00F47690" w:rsidRDefault="00F47690" w:rsidP="00F47690">
      <w:pPr>
        <w:pStyle w:val="Cabealho"/>
        <w:pBdr>
          <w:bottom w:val="thickThinSmallGap" w:sz="24" w:space="2" w:color="622423" w:themeColor="accent2" w:themeShade="7F"/>
        </w:pBdr>
        <w:spacing w:after="0" w:line="240" w:lineRule="auto"/>
        <w:jc w:val="center"/>
        <w:rPr>
          <w:rFonts w:asciiTheme="majorHAnsi" w:eastAsiaTheme="majorEastAsia" w:hAnsiTheme="majorHAnsi" w:cstheme="majorBidi"/>
          <w:sz w:val="28"/>
          <w:szCs w:val="28"/>
        </w:rPr>
      </w:pPr>
      <w:r w:rsidRPr="00F47690">
        <w:rPr>
          <w:rFonts w:asciiTheme="majorHAnsi" w:eastAsiaTheme="majorEastAsia" w:hAnsiTheme="majorHAnsi" w:cstheme="majorBidi"/>
          <w:sz w:val="28"/>
          <w:szCs w:val="28"/>
        </w:rPr>
        <w:t xml:space="preserve">                                      “DOM JOSÉ MAURO PEREIRA BASTOS”</w:t>
      </w:r>
    </w:p>
    <w:p w:rsidR="00F47690" w:rsidRPr="00303305" w:rsidRDefault="00F47690" w:rsidP="00F47690">
      <w:pPr>
        <w:pStyle w:val="Cabealho"/>
        <w:pBdr>
          <w:bottom w:val="thickThinSmallGap" w:sz="24" w:space="2" w:color="622423" w:themeColor="accent2" w:themeShade="7F"/>
        </w:pBdr>
        <w:jc w:val="center"/>
        <w:rPr>
          <w:rFonts w:asciiTheme="majorHAnsi" w:eastAsiaTheme="majorEastAsia" w:hAnsiTheme="majorHAnsi" w:cstheme="majorBidi"/>
          <w:b/>
          <w:sz w:val="28"/>
          <w:szCs w:val="28"/>
        </w:rPr>
      </w:pPr>
      <w:r w:rsidRPr="00303305">
        <w:rPr>
          <w:rFonts w:asciiTheme="majorHAnsi" w:eastAsiaTheme="majorEastAsia" w:hAnsiTheme="majorHAnsi" w:cstheme="majorBidi"/>
          <w:b/>
          <w:sz w:val="28"/>
          <w:szCs w:val="28"/>
        </w:rPr>
        <w:t xml:space="preserve">                                       Setor Guaxupé</w:t>
      </w:r>
    </w:p>
    <w:p w:rsidR="00F47690" w:rsidRDefault="00F47690" w:rsidP="009A0F72">
      <w:pPr>
        <w:rPr>
          <w:b/>
          <w:sz w:val="24"/>
          <w:szCs w:val="24"/>
        </w:rPr>
      </w:pPr>
    </w:p>
    <w:p w:rsidR="009A0F72" w:rsidRPr="009A0F72" w:rsidRDefault="009A0F72" w:rsidP="00100212">
      <w:pPr>
        <w:spacing w:after="0" w:line="240" w:lineRule="auto"/>
        <w:rPr>
          <w:sz w:val="24"/>
          <w:szCs w:val="24"/>
        </w:rPr>
      </w:pPr>
      <w:r w:rsidRPr="009A0F72">
        <w:rPr>
          <w:b/>
          <w:sz w:val="24"/>
          <w:szCs w:val="24"/>
        </w:rPr>
        <w:t>Objetivos do Curso</w:t>
      </w:r>
    </w:p>
    <w:p w:rsidR="009A0F72" w:rsidRPr="009A0F72" w:rsidRDefault="009A0F72" w:rsidP="00100212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9A0F72">
        <w:rPr>
          <w:sz w:val="24"/>
          <w:szCs w:val="24"/>
        </w:rPr>
        <w:t>Proporcionar aos cristãos leigos (as) formação Teológica e Pastoral a fim de que, em suas vidas e atividades pastorais, sintam-se mais felizes, con</w:t>
      </w:r>
      <w:r>
        <w:rPr>
          <w:sz w:val="24"/>
          <w:szCs w:val="24"/>
        </w:rPr>
        <w:t>scientes e realizados;</w:t>
      </w:r>
      <w:r w:rsidRPr="009A0F72">
        <w:rPr>
          <w:sz w:val="24"/>
          <w:szCs w:val="24"/>
        </w:rPr>
        <w:t xml:space="preserve"> </w:t>
      </w:r>
    </w:p>
    <w:p w:rsidR="009A0F72" w:rsidRPr="009A0F72" w:rsidRDefault="009A0F72" w:rsidP="00100212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9A0F72">
        <w:rPr>
          <w:sz w:val="24"/>
          <w:szCs w:val="24"/>
        </w:rPr>
        <w:t>Melhorar a qualida</w:t>
      </w:r>
      <w:r>
        <w:rPr>
          <w:sz w:val="24"/>
          <w:szCs w:val="24"/>
        </w:rPr>
        <w:t>de da vida cristã em comunidade;</w:t>
      </w:r>
    </w:p>
    <w:p w:rsidR="009A0F72" w:rsidRDefault="00303305" w:rsidP="00100212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Oferecer melhor preparação para aqueles (as)</w:t>
      </w:r>
      <w:r w:rsidR="009A0F72">
        <w:rPr>
          <w:sz w:val="24"/>
          <w:szCs w:val="24"/>
        </w:rPr>
        <w:t xml:space="preserve"> </w:t>
      </w:r>
      <w:r>
        <w:rPr>
          <w:sz w:val="24"/>
          <w:szCs w:val="24"/>
        </w:rPr>
        <w:t>que atuam n</w:t>
      </w:r>
      <w:r w:rsidR="001C20BD">
        <w:rPr>
          <w:sz w:val="24"/>
          <w:szCs w:val="24"/>
        </w:rPr>
        <w:t>a missão da I</w:t>
      </w:r>
      <w:r w:rsidR="009A0F72">
        <w:rPr>
          <w:sz w:val="24"/>
          <w:szCs w:val="24"/>
        </w:rPr>
        <w:t>greja;</w:t>
      </w:r>
    </w:p>
    <w:p w:rsidR="009A0F72" w:rsidRDefault="009A0F72" w:rsidP="00100212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Aprofundar as verdades cristãs e o conhecimento teológico da Igreja.</w:t>
      </w:r>
    </w:p>
    <w:p w:rsidR="009A0F72" w:rsidRDefault="009A0F72" w:rsidP="00100212">
      <w:pPr>
        <w:spacing w:after="0" w:line="240" w:lineRule="auto"/>
        <w:rPr>
          <w:sz w:val="24"/>
          <w:szCs w:val="24"/>
        </w:rPr>
      </w:pPr>
    </w:p>
    <w:p w:rsidR="009A0F72" w:rsidRDefault="009A0F72" w:rsidP="0010021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Finalidade</w:t>
      </w:r>
    </w:p>
    <w:p w:rsidR="009A0F72" w:rsidRPr="009A0F72" w:rsidRDefault="009A0F72" w:rsidP="00100212">
      <w:pPr>
        <w:numPr>
          <w:ilvl w:val="0"/>
          <w:numId w:val="3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Preparar os cristãos leigos</w:t>
      </w:r>
      <w:r w:rsidR="001C20BD">
        <w:rPr>
          <w:sz w:val="24"/>
          <w:szCs w:val="24"/>
        </w:rPr>
        <w:t xml:space="preserve"> (as)</w:t>
      </w:r>
      <w:r>
        <w:rPr>
          <w:sz w:val="24"/>
          <w:szCs w:val="24"/>
        </w:rPr>
        <w:t xml:space="preserve"> para os desafios da vida cristã na atualidade, tendo como referência a causa de Jesus Cristo e as intuições da Igreja.</w:t>
      </w:r>
    </w:p>
    <w:p w:rsidR="009A0F72" w:rsidRPr="009A0F72" w:rsidRDefault="009A0F72" w:rsidP="00100212">
      <w:pPr>
        <w:spacing w:after="0" w:line="240" w:lineRule="auto"/>
        <w:rPr>
          <w:sz w:val="24"/>
          <w:szCs w:val="24"/>
        </w:rPr>
      </w:pPr>
    </w:p>
    <w:p w:rsidR="009A0F72" w:rsidRPr="009A0F72" w:rsidRDefault="009A0F72" w:rsidP="00100212">
      <w:pPr>
        <w:spacing w:after="0" w:line="240" w:lineRule="auto"/>
        <w:rPr>
          <w:b/>
          <w:sz w:val="24"/>
          <w:szCs w:val="24"/>
        </w:rPr>
      </w:pPr>
      <w:r w:rsidRPr="009A0F72">
        <w:rPr>
          <w:b/>
          <w:sz w:val="24"/>
          <w:szCs w:val="24"/>
        </w:rPr>
        <w:t>Destinatários</w:t>
      </w:r>
    </w:p>
    <w:p w:rsidR="009A0F72" w:rsidRPr="00EA50E7" w:rsidRDefault="009A0F72" w:rsidP="00100212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EA50E7">
        <w:rPr>
          <w:sz w:val="24"/>
          <w:szCs w:val="24"/>
        </w:rPr>
        <w:t>O curso é destin</w:t>
      </w:r>
      <w:r w:rsidR="001C20BD">
        <w:rPr>
          <w:sz w:val="24"/>
          <w:szCs w:val="24"/>
        </w:rPr>
        <w:t>ado aos cristãos leigos (as)</w:t>
      </w:r>
      <w:r w:rsidRPr="00EA50E7">
        <w:rPr>
          <w:sz w:val="24"/>
          <w:szCs w:val="24"/>
        </w:rPr>
        <w:t xml:space="preserve"> que participam da vida eclesial no setor Guaxupé.</w:t>
      </w:r>
    </w:p>
    <w:p w:rsidR="009A0F72" w:rsidRPr="009A0F72" w:rsidRDefault="009A0F72" w:rsidP="00100212">
      <w:pPr>
        <w:spacing w:after="0" w:line="240" w:lineRule="auto"/>
        <w:rPr>
          <w:sz w:val="24"/>
          <w:szCs w:val="24"/>
        </w:rPr>
      </w:pPr>
    </w:p>
    <w:p w:rsidR="009A0F72" w:rsidRPr="009A0F72" w:rsidRDefault="009A0F72" w:rsidP="00100212">
      <w:pPr>
        <w:spacing w:after="0" w:line="240" w:lineRule="auto"/>
        <w:rPr>
          <w:b/>
          <w:sz w:val="24"/>
          <w:szCs w:val="24"/>
        </w:rPr>
      </w:pPr>
      <w:r w:rsidRPr="009A0F72">
        <w:rPr>
          <w:b/>
          <w:sz w:val="24"/>
          <w:szCs w:val="24"/>
        </w:rPr>
        <w:t>Requisitos para a inscrição</w:t>
      </w:r>
    </w:p>
    <w:p w:rsidR="009A0F72" w:rsidRPr="00100212" w:rsidRDefault="00EA50E7" w:rsidP="00100212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00212">
        <w:rPr>
          <w:sz w:val="24"/>
          <w:szCs w:val="24"/>
        </w:rPr>
        <w:t>Participar</w:t>
      </w:r>
      <w:r w:rsidR="009A0F72" w:rsidRPr="00100212">
        <w:rPr>
          <w:sz w:val="24"/>
          <w:szCs w:val="24"/>
        </w:rPr>
        <w:t xml:space="preserve"> há, pelo menos, 3 anos na comunidade paroquial.</w:t>
      </w:r>
    </w:p>
    <w:p w:rsidR="009A0F72" w:rsidRPr="00100212" w:rsidRDefault="009A0F72" w:rsidP="00100212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00212">
        <w:rPr>
          <w:sz w:val="24"/>
          <w:szCs w:val="24"/>
        </w:rPr>
        <w:t>Ter Curso Superior ou</w:t>
      </w:r>
      <w:r w:rsidR="00EA50E7" w:rsidRPr="00100212">
        <w:rPr>
          <w:sz w:val="24"/>
          <w:szCs w:val="24"/>
        </w:rPr>
        <w:t xml:space="preserve"> </w:t>
      </w:r>
      <w:r w:rsidRPr="00100212">
        <w:rPr>
          <w:sz w:val="24"/>
          <w:szCs w:val="24"/>
        </w:rPr>
        <w:t>Ensino Médio (2º grau completo) e idade mínima de 23 anos.</w:t>
      </w:r>
    </w:p>
    <w:p w:rsidR="009A0F72" w:rsidRPr="00100212" w:rsidRDefault="009A0F72" w:rsidP="00100212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00212">
        <w:rPr>
          <w:sz w:val="24"/>
          <w:szCs w:val="24"/>
        </w:rPr>
        <w:t>Maturidade psicológica (equilíbrio).</w:t>
      </w:r>
    </w:p>
    <w:p w:rsidR="009A0F72" w:rsidRDefault="009A0F72" w:rsidP="00100212">
      <w:pPr>
        <w:spacing w:after="0" w:line="240" w:lineRule="auto"/>
        <w:rPr>
          <w:sz w:val="24"/>
          <w:szCs w:val="24"/>
        </w:rPr>
      </w:pPr>
    </w:p>
    <w:p w:rsidR="009A0F72" w:rsidRDefault="009A0F72" w:rsidP="0010021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Local</w:t>
      </w:r>
    </w:p>
    <w:p w:rsidR="009A0F72" w:rsidRDefault="009A0F72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Centro de Pastoral da Catedral – Guaxupé-MG.</w:t>
      </w:r>
    </w:p>
    <w:p w:rsidR="009A0F72" w:rsidRDefault="009A0F72" w:rsidP="00100212">
      <w:pPr>
        <w:spacing w:after="0" w:line="240" w:lineRule="auto"/>
        <w:rPr>
          <w:sz w:val="24"/>
          <w:szCs w:val="24"/>
        </w:rPr>
      </w:pPr>
    </w:p>
    <w:p w:rsidR="009A0F72" w:rsidRDefault="009A0F72" w:rsidP="0010021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Dia e horário</w:t>
      </w:r>
    </w:p>
    <w:p w:rsidR="009A0F72" w:rsidRDefault="00EA50E7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Quarta-feira, das 19h – 22h; Reposições de aulas, quinta-feira, das 19h – 22h.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</w:p>
    <w:p w:rsidR="00004E6D" w:rsidRDefault="00004E6D" w:rsidP="0010021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Professores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Introdução </w:t>
      </w:r>
      <w:r w:rsidR="00F47690">
        <w:rPr>
          <w:sz w:val="24"/>
          <w:szCs w:val="24"/>
        </w:rPr>
        <w:t>à</w:t>
      </w:r>
      <w:r>
        <w:rPr>
          <w:sz w:val="24"/>
          <w:szCs w:val="24"/>
        </w:rPr>
        <w:t xml:space="preserve"> Teologia, Teologia Pastoral, Escatologia: </w:t>
      </w:r>
      <w:r w:rsidR="00F47690">
        <w:rPr>
          <w:sz w:val="24"/>
          <w:szCs w:val="24"/>
        </w:rPr>
        <w:t>Pe. Gilvair Messias</w:t>
      </w:r>
      <w:r w:rsidR="001C20BD">
        <w:rPr>
          <w:sz w:val="24"/>
          <w:szCs w:val="24"/>
        </w:rPr>
        <w:t xml:space="preserve"> Silva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Bíblia: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José Luiz Gonzaga do Prado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Bioética: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Leo Pessini</w:t>
      </w:r>
    </w:p>
    <w:p w:rsidR="00004E6D" w:rsidRDefault="00F47690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Antro</w:t>
      </w:r>
      <w:r w:rsidR="00004E6D">
        <w:rPr>
          <w:sz w:val="24"/>
          <w:szCs w:val="24"/>
        </w:rPr>
        <w:t xml:space="preserve">pologia/Revelação: </w:t>
      </w:r>
      <w:r>
        <w:rPr>
          <w:sz w:val="24"/>
          <w:szCs w:val="24"/>
        </w:rPr>
        <w:t xml:space="preserve">Pe. </w:t>
      </w:r>
      <w:r w:rsidR="00004E6D">
        <w:rPr>
          <w:sz w:val="24"/>
          <w:szCs w:val="24"/>
        </w:rPr>
        <w:t>Reginaldo da Silva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História da Igreja: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Renato César Gonçalves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Eclesiologia/Mariologia: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Claiton Ramos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Cristologia/Trindade: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Henrique Neveston da Silva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Liturgia/Sacramentos: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Gentil Lopes Júnior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Moral</w:t>
      </w:r>
      <w:r w:rsidR="00F47690">
        <w:rPr>
          <w:sz w:val="24"/>
          <w:szCs w:val="24"/>
        </w:rPr>
        <w:t xml:space="preserve"> Cristã</w:t>
      </w:r>
      <w:r>
        <w:rPr>
          <w:sz w:val="24"/>
          <w:szCs w:val="24"/>
        </w:rPr>
        <w:t xml:space="preserve">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Alexandre José Gonçalves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Doutrina Social da Igreja: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João Batista da Silva</w:t>
      </w:r>
    </w:p>
    <w:p w:rsidR="00004E6D" w:rsidRDefault="00004E6D" w:rsidP="001002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Espiritualidade: </w:t>
      </w:r>
      <w:r w:rsidR="00F47690">
        <w:rPr>
          <w:sz w:val="24"/>
          <w:szCs w:val="24"/>
        </w:rPr>
        <w:t xml:space="preserve">Pe. </w:t>
      </w:r>
      <w:r>
        <w:rPr>
          <w:sz w:val="24"/>
          <w:szCs w:val="24"/>
        </w:rPr>
        <w:t>Ronaldo Aparecido Passos</w:t>
      </w:r>
    </w:p>
    <w:p w:rsidR="00070C94" w:rsidRDefault="00070C94" w:rsidP="00100212">
      <w:pPr>
        <w:spacing w:after="0" w:line="240" w:lineRule="auto"/>
        <w:rPr>
          <w:sz w:val="24"/>
          <w:szCs w:val="24"/>
        </w:rPr>
      </w:pPr>
    </w:p>
    <w:p w:rsidR="00070C94" w:rsidRPr="00070C94" w:rsidRDefault="00070C94" w:rsidP="00100212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Coordenador Geral: </w:t>
      </w:r>
      <w:r w:rsidR="00F47690" w:rsidRPr="00F47690">
        <w:rPr>
          <w:sz w:val="24"/>
          <w:szCs w:val="24"/>
        </w:rPr>
        <w:t>Pe.</w:t>
      </w:r>
      <w:r w:rsidR="00F4769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Gilvair Messias Silva</w:t>
      </w:r>
    </w:p>
    <w:p w:rsidR="009A0F72" w:rsidRDefault="009A0F72" w:rsidP="000B1E46">
      <w:pPr>
        <w:spacing w:before="100" w:beforeAutospacing="1" w:after="100" w:afterAutospacing="1" w:line="240" w:lineRule="auto"/>
        <w:jc w:val="both"/>
        <w:rPr>
          <w:rFonts w:eastAsia="Times New Roman"/>
          <w:b/>
          <w:color w:val="000000"/>
          <w:sz w:val="24"/>
          <w:szCs w:val="24"/>
          <w:u w:val="single"/>
          <w:lang w:eastAsia="pt-BR"/>
        </w:rPr>
      </w:pPr>
    </w:p>
    <w:p w:rsidR="000B1E46" w:rsidRDefault="00100212" w:rsidP="0032259C">
      <w:pPr>
        <w:spacing w:after="0" w:line="240" w:lineRule="auto"/>
        <w:jc w:val="center"/>
        <w:rPr>
          <w:rFonts w:eastAsia="Times New Roman"/>
          <w:b/>
          <w:color w:val="000000"/>
          <w:sz w:val="32"/>
          <w:szCs w:val="32"/>
          <w:lang w:eastAsia="pt-BR"/>
        </w:rPr>
      </w:pPr>
      <w:r w:rsidRPr="0032259C">
        <w:rPr>
          <w:rFonts w:eastAsia="Times New Roman"/>
          <w:b/>
          <w:color w:val="000000"/>
          <w:sz w:val="32"/>
          <w:szCs w:val="32"/>
          <w:lang w:eastAsia="pt-BR"/>
        </w:rPr>
        <w:lastRenderedPageBreak/>
        <w:t>PROGRAMAÇÃO 2012-2013</w:t>
      </w:r>
    </w:p>
    <w:p w:rsidR="00B77854" w:rsidRPr="0032259C" w:rsidRDefault="00B77854" w:rsidP="0032259C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32259C">
        <w:rPr>
          <w:rFonts w:eastAsia="Times New Roman"/>
          <w:b/>
          <w:color w:val="000000"/>
          <w:sz w:val="24"/>
          <w:szCs w:val="24"/>
          <w:lang w:eastAsia="pt-BR"/>
        </w:rPr>
        <w:t>ANO DE 2012</w:t>
      </w:r>
      <w:r w:rsidRPr="0032259C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p w:rsidR="00B77854" w:rsidRDefault="00B77854" w:rsidP="0032259C">
      <w:pPr>
        <w:spacing w:after="0" w:line="240" w:lineRule="auto"/>
        <w:ind w:firstLine="708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firstLine="708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FEVEREIRO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835"/>
        <w:gridCol w:w="3323"/>
        <w:gridCol w:w="1812"/>
        <w:gridCol w:w="2785"/>
      </w:tblGrid>
      <w:tr w:rsidR="000B1E46" w:rsidRPr="007204CC" w:rsidTr="0032259C">
        <w:trPr>
          <w:jc w:val="center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B485E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</w:t>
            </w:r>
            <w:r w:rsidR="000B1E46"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B485E" w:rsidRDefault="000B1E46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</w:t>
            </w:r>
            <w:r w:rsidR="000B1E46"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22h </w:t>
            </w:r>
          </w:p>
        </w:tc>
      </w:tr>
      <w:tr w:rsidR="000B1E46" w:rsidRPr="007204CC" w:rsidTr="0032259C">
        <w:trPr>
          <w:jc w:val="center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Abertura/Introdução à Teologia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Introdução à Teologia</w:t>
            </w:r>
          </w:p>
        </w:tc>
      </w:tr>
      <w:tr w:rsidR="000B1E46" w:rsidRPr="007204CC" w:rsidTr="0032259C">
        <w:trPr>
          <w:jc w:val="center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Introdução à Teologia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Introdução à Teologia</w:t>
            </w:r>
          </w:p>
        </w:tc>
      </w:tr>
      <w:tr w:rsidR="000B1E46" w:rsidRPr="007204CC" w:rsidTr="0032259C">
        <w:trPr>
          <w:jc w:val="center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32259C">
        <w:trPr>
          <w:jc w:val="center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32259C">
        <w:trPr>
          <w:jc w:val="center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32259C">
        <w:trPr>
          <w:jc w:val="center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32259C" w:rsidRDefault="0032259C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 xml:space="preserve">MARÇO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83"/>
        <w:gridCol w:w="2854"/>
        <w:gridCol w:w="1812"/>
        <w:gridCol w:w="2806"/>
      </w:tblGrid>
      <w:tr w:rsidR="009A0F72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 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28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Bioética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Bioética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Bioética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Bioética</w:t>
            </w:r>
          </w:p>
        </w:tc>
      </w:tr>
    </w:tbl>
    <w:p w:rsidR="0032259C" w:rsidRDefault="0032259C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  </w:t>
      </w: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ABRIL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83"/>
        <w:gridCol w:w="2549"/>
        <w:gridCol w:w="1812"/>
        <w:gridCol w:w="3111"/>
      </w:tblGrid>
      <w:tr w:rsidR="009A0F72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 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</w:tbl>
    <w:p w:rsidR="009B485E" w:rsidRDefault="009B485E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MAIO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83"/>
        <w:gridCol w:w="2529"/>
        <w:gridCol w:w="1845"/>
        <w:gridCol w:w="3098"/>
      </w:tblGrid>
      <w:tr w:rsidR="009A0F72" w:rsidRPr="007204CC" w:rsidTr="009B485E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9B485E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9B485E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09 e 10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9B485E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9B485E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23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  <w:tr w:rsidR="000B1E46" w:rsidRPr="007204CC" w:rsidTr="009B485E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Bíblia</w:t>
            </w:r>
          </w:p>
        </w:tc>
      </w:tr>
    </w:tbl>
    <w:p w:rsidR="009B485E" w:rsidRDefault="009B485E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 JUNHO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688"/>
        <w:gridCol w:w="3010"/>
        <w:gridCol w:w="1812"/>
        <w:gridCol w:w="3245"/>
      </w:tblGrid>
      <w:tr w:rsidR="009A0F72" w:rsidRPr="007204CC" w:rsidTr="00B77854">
        <w:trPr>
          <w:jc w:val="center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  <w:tr w:rsidR="000B1E46" w:rsidRPr="007204CC" w:rsidTr="00B77854">
        <w:trPr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  <w:tr w:rsidR="000B1E46" w:rsidRPr="007204CC" w:rsidTr="00B77854">
        <w:trPr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  <w:tr w:rsidR="000B1E46" w:rsidRPr="007204CC" w:rsidTr="00B77854">
        <w:trPr>
          <w:jc w:val="center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</w:tbl>
    <w:p w:rsidR="009B485E" w:rsidRDefault="009B485E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JULHO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977"/>
        <w:gridCol w:w="3324"/>
        <w:gridCol w:w="1117"/>
        <w:gridCol w:w="3337"/>
      </w:tblGrid>
      <w:tr w:rsidR="009A0F72" w:rsidRPr="007204CC" w:rsidTr="00B80372">
        <w:trPr>
          <w:jc w:val="center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80372">
        <w:trPr>
          <w:jc w:val="center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  <w:tr w:rsidR="000B1E46" w:rsidRPr="007204CC" w:rsidTr="00B80372">
        <w:trPr>
          <w:jc w:val="center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  <w:tr w:rsidR="000B1E46" w:rsidRPr="007204CC" w:rsidTr="00B80372">
        <w:trPr>
          <w:jc w:val="center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A0F72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9A0F72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18</w:t>
            </w:r>
            <w:r w:rsidR="00B80372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 xml:space="preserve"> e </w:t>
            </w:r>
            <w:r w:rsidR="009B485E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A0F72" w:rsidRDefault="000B1E46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9A0F72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Férias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</w:tbl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lastRenderedPageBreak/>
        <w:t>AGOSTO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74"/>
        <w:gridCol w:w="2881"/>
        <w:gridCol w:w="1117"/>
        <w:gridCol w:w="3483"/>
      </w:tblGrid>
      <w:tr w:rsidR="009A0F72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9B485E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9B485E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Antropologia/Revelação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</w:tr>
    </w:tbl>
    <w:p w:rsidR="009B485E" w:rsidRDefault="009B485E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SETEMBRO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75"/>
        <w:gridCol w:w="3240"/>
        <w:gridCol w:w="1117"/>
        <w:gridCol w:w="3123"/>
      </w:tblGrid>
      <w:tr w:rsidR="009A0F72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9B485E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12 e 13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19 e 20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História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26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Eclesiologia/Mariologia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Eclesiologia/Mariologia</w:t>
            </w:r>
          </w:p>
        </w:tc>
      </w:tr>
    </w:tbl>
    <w:p w:rsidR="00B80372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 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OUTUBRO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75"/>
        <w:gridCol w:w="2884"/>
        <w:gridCol w:w="1117"/>
        <w:gridCol w:w="3479"/>
      </w:tblGrid>
      <w:tr w:rsidR="009A0F72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2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Eclesiologia/Mariologia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Eclesiologia/Mariologia</w:t>
            </w:r>
          </w:p>
        </w:tc>
      </w:tr>
      <w:tr w:rsidR="000B1E46" w:rsidRPr="007204CC" w:rsidTr="00B77854">
        <w:trPr>
          <w:trHeight w:val="300"/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2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Mariologia/Eclesiologia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Eclesiologia/Mariologia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17</w:t>
            </w:r>
          </w:p>
        </w:tc>
        <w:tc>
          <w:tcPr>
            <w:tcW w:w="2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Mariologia /Eclesiologia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Mariologia/Eclesiologia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2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Mariologia/Eclesiologia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Mariologia/Eclesiologia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31</w:t>
            </w:r>
          </w:p>
        </w:tc>
        <w:tc>
          <w:tcPr>
            <w:tcW w:w="2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Mariologia/Eclesiologia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Mariologia/Eclesiologia</w:t>
            </w:r>
          </w:p>
        </w:tc>
      </w:tr>
    </w:tbl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NOVEMBRO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324"/>
        <w:gridCol w:w="2874"/>
        <w:gridCol w:w="1117"/>
        <w:gridCol w:w="3440"/>
      </w:tblGrid>
      <w:tr w:rsidR="009A0F72" w:rsidRPr="007204CC" w:rsidTr="00B77854">
        <w:trPr>
          <w:jc w:val="center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28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</w:tr>
    </w:tbl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DEZEMBRO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78"/>
        <w:gridCol w:w="3248"/>
        <w:gridCol w:w="1117"/>
        <w:gridCol w:w="3112"/>
      </w:tblGrid>
      <w:tr w:rsidR="009A0F72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Pastoral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A0F72" w:rsidRDefault="000B1E46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9A0F72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9A0F72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9A0F72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Missa e encerramento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FF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FF0000"/>
                <w:sz w:val="24"/>
                <w:szCs w:val="24"/>
                <w:lang w:eastAsia="pt-BR"/>
              </w:rPr>
              <w:t> </w:t>
            </w:r>
          </w:p>
        </w:tc>
      </w:tr>
    </w:tbl>
    <w:p w:rsidR="0032089B" w:rsidRPr="000B1E46" w:rsidRDefault="0032089B" w:rsidP="0032259C">
      <w:pPr>
        <w:spacing w:after="0" w:line="240" w:lineRule="auto"/>
        <w:jc w:val="both"/>
        <w:rPr>
          <w:sz w:val="24"/>
          <w:szCs w:val="24"/>
        </w:rPr>
      </w:pPr>
    </w:p>
    <w:p w:rsidR="000B1E46" w:rsidRPr="000B1E46" w:rsidRDefault="000B1E46" w:rsidP="0032259C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color w:val="000000"/>
          <w:sz w:val="24"/>
          <w:szCs w:val="24"/>
          <w:u w:val="single"/>
          <w:lang w:eastAsia="pt-BR"/>
        </w:rPr>
        <w:t>ANO DE 2013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p w:rsidR="00B80372" w:rsidRDefault="00B80372" w:rsidP="0032259C">
      <w:pPr>
        <w:spacing w:after="0" w:line="240" w:lineRule="auto"/>
        <w:ind w:firstLine="708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firstLine="708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FEVEREIRO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386"/>
        <w:gridCol w:w="2654"/>
        <w:gridCol w:w="1307"/>
        <w:gridCol w:w="3408"/>
      </w:tblGrid>
      <w:tr w:rsidR="009A0F72" w:rsidRPr="007204CC" w:rsidTr="00B77854">
        <w:trPr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72" w:rsidRPr="00B80372" w:rsidRDefault="009A0F72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</w:tr>
    </w:tbl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lastRenderedPageBreak/>
        <w:t xml:space="preserve">MARÇO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76"/>
        <w:gridCol w:w="3246"/>
        <w:gridCol w:w="1117"/>
        <w:gridCol w:w="3116"/>
      </w:tblGrid>
      <w:tr w:rsidR="00733EF5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F5" w:rsidRPr="00B80372" w:rsidRDefault="00733EF5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F5" w:rsidRPr="00B80372" w:rsidRDefault="00733EF5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F5" w:rsidRPr="00B80372" w:rsidRDefault="00733EF5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EF5" w:rsidRPr="00B80372" w:rsidRDefault="00733EF5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Cristologia/Trindade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20 e 21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Semana Santa - Recesso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B80372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  </w:t>
      </w: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ABRIL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338"/>
        <w:gridCol w:w="2700"/>
        <w:gridCol w:w="1262"/>
        <w:gridCol w:w="3455"/>
      </w:tblGrid>
      <w:tr w:rsidR="00160D03" w:rsidRPr="007204CC" w:rsidTr="00B77854">
        <w:trPr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</w:tr>
      <w:tr w:rsidR="000B1E46" w:rsidRPr="007204CC" w:rsidTr="00B77854">
        <w:trPr>
          <w:jc w:val="center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</w:tr>
      <w:tr w:rsidR="000B1E46" w:rsidRPr="007204CC" w:rsidTr="00B77854">
        <w:trPr>
          <w:jc w:val="center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</w:tr>
      <w:tr w:rsidR="000B1E46" w:rsidRPr="007204CC" w:rsidTr="00B77854">
        <w:trPr>
          <w:jc w:val="center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</w:tr>
    </w:tbl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MAIO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3525"/>
        <w:gridCol w:w="1134"/>
        <w:gridCol w:w="3519"/>
      </w:tblGrid>
      <w:tr w:rsidR="00160D03" w:rsidRPr="007204CC" w:rsidTr="0032259C">
        <w:trPr>
          <w:jc w:val="center"/>
        </w:trPr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32259C">
        <w:trPr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</w:tr>
      <w:tr w:rsidR="000B1E46" w:rsidRPr="007204CC" w:rsidTr="0032259C">
        <w:trPr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 Sacramentos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Liturgia/Sacramentos</w:t>
            </w:r>
          </w:p>
        </w:tc>
      </w:tr>
      <w:tr w:rsidR="000B1E46" w:rsidRPr="007204CC" w:rsidTr="0032259C">
        <w:trPr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15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Sexualidade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</w:tr>
      <w:tr w:rsidR="000B1E46" w:rsidRPr="007204CC" w:rsidTr="0032259C">
        <w:trPr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</w:tr>
      <w:tr w:rsidR="000B1E46" w:rsidRPr="007204CC" w:rsidTr="0032259C">
        <w:trPr>
          <w:jc w:val="center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39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</w:tr>
    </w:tbl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JUNHO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52"/>
        <w:gridCol w:w="3543"/>
        <w:gridCol w:w="1134"/>
        <w:gridCol w:w="3526"/>
      </w:tblGrid>
      <w:tr w:rsidR="00160D03" w:rsidRPr="007204CC" w:rsidTr="0032259C">
        <w:trPr>
          <w:jc w:val="center"/>
        </w:trPr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32259C" w:rsidP="0032259C">
            <w:pPr>
              <w:spacing w:after="0" w:line="240" w:lineRule="auto"/>
              <w:ind w:left="-123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160D03"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32259C">
        <w:trPr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</w:tr>
      <w:tr w:rsidR="000B1E46" w:rsidRPr="007204CC" w:rsidTr="0032259C">
        <w:trPr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Moral do Amor e da Sexualidade</w:t>
            </w:r>
          </w:p>
        </w:tc>
      </w:tr>
      <w:tr w:rsidR="000B1E46" w:rsidRPr="007204CC" w:rsidTr="0032259C">
        <w:trPr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</w:tr>
      <w:tr w:rsidR="000B1E46" w:rsidRPr="007204CC" w:rsidTr="0032259C">
        <w:trPr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</w:tr>
    </w:tbl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JULHO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070"/>
        <w:gridCol w:w="2866"/>
        <w:gridCol w:w="1275"/>
        <w:gridCol w:w="3544"/>
      </w:tblGrid>
      <w:tr w:rsidR="00160D03" w:rsidRPr="007204CC" w:rsidTr="00B77854">
        <w:trPr>
          <w:jc w:val="center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17,24,31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Férias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0B1E46" w:rsidRPr="007204CC" w:rsidTr="00B77854">
        <w:trPr>
          <w:jc w:val="center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B80372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AGOSTO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386"/>
        <w:gridCol w:w="2721"/>
        <w:gridCol w:w="1307"/>
        <w:gridCol w:w="3341"/>
      </w:tblGrid>
      <w:tr w:rsidR="00160D03" w:rsidRPr="007204CC" w:rsidTr="00B77854">
        <w:trPr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Doutrina Social da Igreja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  <w:tr w:rsidR="000B1E46" w:rsidRPr="007204CC" w:rsidTr="00B77854">
        <w:trPr>
          <w:jc w:val="center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</w:tbl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B80372" w:rsidRDefault="00B80372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SETEMBRO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79"/>
        <w:gridCol w:w="3265"/>
        <w:gridCol w:w="1117"/>
        <w:gridCol w:w="3094"/>
      </w:tblGrid>
      <w:tr w:rsidR="00160D03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18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</w:tbl>
    <w:p w:rsidR="00B80372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 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OUTUBRO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78"/>
        <w:gridCol w:w="2908"/>
        <w:gridCol w:w="1117"/>
        <w:gridCol w:w="3452"/>
      </w:tblGrid>
      <w:tr w:rsidR="00160D03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B80372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B80372" w:rsidRDefault="00160D03" w:rsidP="007F51F7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B80372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Escatologia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23</w:t>
            </w: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29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7F51F7" w:rsidRDefault="007F51F7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NOVEMBRO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323"/>
        <w:gridCol w:w="2877"/>
        <w:gridCol w:w="1117"/>
        <w:gridCol w:w="3438"/>
      </w:tblGrid>
      <w:tr w:rsidR="00160D03" w:rsidRPr="007204CC" w:rsidTr="00B77854">
        <w:trPr>
          <w:jc w:val="center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7F51F7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2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7F51F7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7F51F7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7F51F7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7F51F7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7F51F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7F51F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7F51F7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7F51F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Espiritualidade</w:t>
            </w:r>
          </w:p>
        </w:tc>
      </w:tr>
      <w:tr w:rsidR="000B1E46" w:rsidRPr="007204CC" w:rsidTr="00B77854">
        <w:trPr>
          <w:jc w:val="center"/>
        </w:trPr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LIVRE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7F51F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LIVRE</w:t>
            </w:r>
          </w:p>
        </w:tc>
      </w:tr>
    </w:tbl>
    <w:p w:rsidR="007F51F7" w:rsidRDefault="007F51F7" w:rsidP="0032259C">
      <w:pPr>
        <w:spacing w:after="0" w:line="240" w:lineRule="auto"/>
        <w:ind w:left="720"/>
        <w:jc w:val="both"/>
        <w:rPr>
          <w:rFonts w:eastAsia="Times New Roman"/>
          <w:b/>
          <w:bCs/>
          <w:color w:val="000000"/>
          <w:sz w:val="24"/>
          <w:szCs w:val="24"/>
          <w:lang w:eastAsia="pt-BR"/>
        </w:rPr>
      </w:pPr>
    </w:p>
    <w:p w:rsidR="000B1E46" w:rsidRPr="000B1E46" w:rsidRDefault="000B1E46" w:rsidP="0032259C">
      <w:pPr>
        <w:spacing w:after="0" w:line="240" w:lineRule="auto"/>
        <w:ind w:left="720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0B1E46">
        <w:rPr>
          <w:rFonts w:eastAsia="Times New Roman"/>
          <w:b/>
          <w:bCs/>
          <w:color w:val="000000"/>
          <w:sz w:val="24"/>
          <w:szCs w:val="24"/>
          <w:lang w:eastAsia="pt-BR"/>
        </w:rPr>
        <w:t>DEZEMBRO</w:t>
      </w:r>
      <w:r w:rsidRPr="000B1E46"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</w:p>
    <w:tbl>
      <w:tblPr>
        <w:tblW w:w="8755" w:type="dxa"/>
        <w:jc w:val="center"/>
        <w:tblCellMar>
          <w:left w:w="0" w:type="dxa"/>
          <w:right w:w="0" w:type="dxa"/>
        </w:tblCellMar>
        <w:tblLook w:val="04A0"/>
      </w:tblPr>
      <w:tblGrid>
        <w:gridCol w:w="1279"/>
        <w:gridCol w:w="3279"/>
        <w:gridCol w:w="1117"/>
        <w:gridCol w:w="3080"/>
      </w:tblGrid>
      <w:tr w:rsidR="00160D03" w:rsidRPr="007204CC" w:rsidTr="00B77854">
        <w:trPr>
          <w:jc w:val="center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</w:pPr>
            <w:r w:rsidRPr="007F51F7">
              <w:rPr>
                <w:rFonts w:asciiTheme="minorHAnsi" w:eastAsia="Times New Roman" w:hAnsiTheme="minorHAnsi"/>
                <w:b/>
                <w:i/>
                <w:color w:val="000000"/>
                <w:sz w:val="24"/>
                <w:szCs w:val="24"/>
                <w:lang w:eastAsia="pt-BR"/>
              </w:rPr>
              <w:t>DIA</w:t>
            </w:r>
          </w:p>
        </w:tc>
        <w:tc>
          <w:tcPr>
            <w:tcW w:w="3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32259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7F51F7">
              <w:rPr>
                <w:b/>
                <w:i/>
                <w:sz w:val="24"/>
                <w:szCs w:val="24"/>
              </w:rPr>
              <w:t>19h - 20h30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32259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7F51F7">
              <w:rPr>
                <w:b/>
                <w:i/>
                <w:sz w:val="24"/>
                <w:szCs w:val="24"/>
              </w:rPr>
              <w:t>Intervalo</w:t>
            </w:r>
          </w:p>
        </w:tc>
        <w:tc>
          <w:tcPr>
            <w:tcW w:w="3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D03" w:rsidRPr="007F51F7" w:rsidRDefault="00160D03" w:rsidP="007F51F7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7F51F7">
              <w:rPr>
                <w:b/>
                <w:i/>
                <w:sz w:val="24"/>
                <w:szCs w:val="24"/>
              </w:rPr>
              <w:t xml:space="preserve">20h45 - 22h 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04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LIVRE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Intervalo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LIVRE</w:t>
            </w:r>
          </w:p>
        </w:tc>
      </w:tr>
      <w:tr w:rsidR="000B1E46" w:rsidRPr="007204CC" w:rsidTr="00B77854">
        <w:trPr>
          <w:jc w:val="center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B77854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B77854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160D03" w:rsidRDefault="000B1E46" w:rsidP="0032259C">
            <w:pPr>
              <w:spacing w:after="0" w:line="240" w:lineRule="auto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160D03"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  <w:t>Missa e encerramento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FF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E46" w:rsidRPr="007204CC" w:rsidRDefault="000B1E46" w:rsidP="0032259C">
            <w:pPr>
              <w:spacing w:after="0" w:line="240" w:lineRule="auto"/>
              <w:ind w:left="720"/>
              <w:jc w:val="both"/>
              <w:rPr>
                <w:rFonts w:asciiTheme="minorHAnsi" w:eastAsia="Times New Roman" w:hAnsiTheme="minorHAnsi"/>
                <w:color w:val="000000"/>
                <w:sz w:val="24"/>
                <w:szCs w:val="24"/>
                <w:lang w:eastAsia="pt-BR"/>
              </w:rPr>
            </w:pPr>
            <w:r w:rsidRPr="007204CC">
              <w:rPr>
                <w:rFonts w:asciiTheme="minorHAnsi" w:eastAsia="Times New Roman" w:hAnsiTheme="minorHAnsi"/>
                <w:color w:val="FF0000"/>
                <w:sz w:val="24"/>
                <w:szCs w:val="24"/>
                <w:lang w:eastAsia="pt-BR"/>
              </w:rPr>
              <w:t> </w:t>
            </w:r>
          </w:p>
        </w:tc>
      </w:tr>
    </w:tbl>
    <w:p w:rsidR="000B1E46" w:rsidRDefault="000B1E46" w:rsidP="0032259C">
      <w:pPr>
        <w:spacing w:after="0" w:line="240" w:lineRule="auto"/>
        <w:jc w:val="both"/>
        <w:rPr>
          <w:sz w:val="24"/>
          <w:szCs w:val="24"/>
        </w:rPr>
      </w:pPr>
    </w:p>
    <w:p w:rsidR="007B6873" w:rsidRDefault="007B6873" w:rsidP="0032259C">
      <w:pPr>
        <w:spacing w:after="0" w:line="240" w:lineRule="auto"/>
        <w:jc w:val="both"/>
        <w:rPr>
          <w:sz w:val="24"/>
          <w:szCs w:val="24"/>
        </w:rPr>
      </w:pPr>
    </w:p>
    <w:p w:rsidR="007B6873" w:rsidRDefault="007B6873" w:rsidP="0032259C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ORIENTAÇÕES:</w:t>
      </w:r>
    </w:p>
    <w:p w:rsidR="007B6873" w:rsidRDefault="007B6873" w:rsidP="0032259C">
      <w:pPr>
        <w:spacing w:after="0" w:line="240" w:lineRule="auto"/>
        <w:jc w:val="both"/>
        <w:rPr>
          <w:b/>
          <w:sz w:val="24"/>
          <w:szCs w:val="24"/>
        </w:rPr>
      </w:pPr>
    </w:p>
    <w:p w:rsidR="007B6873" w:rsidRPr="009B0DE5" w:rsidRDefault="007B6873" w:rsidP="007B6873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O Curso de Iniciação Teológica conta com trabalho de pessoas volu</w:t>
      </w:r>
      <w:r w:rsidR="005C036F">
        <w:rPr>
          <w:sz w:val="24"/>
          <w:szCs w:val="24"/>
        </w:rPr>
        <w:t>ntár</w:t>
      </w:r>
      <w:r>
        <w:rPr>
          <w:sz w:val="24"/>
          <w:szCs w:val="24"/>
        </w:rPr>
        <w:t>ias (coordenação e</w:t>
      </w:r>
      <w:r w:rsidR="009B0DE5">
        <w:rPr>
          <w:sz w:val="24"/>
          <w:szCs w:val="24"/>
        </w:rPr>
        <w:t xml:space="preserve"> professores). Porém, é custeado</w:t>
      </w:r>
      <w:r>
        <w:rPr>
          <w:sz w:val="24"/>
          <w:szCs w:val="24"/>
        </w:rPr>
        <w:t xml:space="preserve"> pelas paróquias </w:t>
      </w:r>
      <w:r w:rsidR="009B0DE5">
        <w:rPr>
          <w:sz w:val="24"/>
          <w:szCs w:val="24"/>
        </w:rPr>
        <w:t xml:space="preserve">do Setor Guaxupé </w:t>
      </w:r>
      <w:r>
        <w:rPr>
          <w:sz w:val="24"/>
          <w:szCs w:val="24"/>
        </w:rPr>
        <w:t>com taxa mensal de R$ 25,00 por participante. Toda última quarta-feira do mês, durante o período de aulas e intervalo será recolhido o respectivo valor.</w:t>
      </w:r>
    </w:p>
    <w:p w:rsidR="009B0DE5" w:rsidRPr="007B6873" w:rsidRDefault="009B0DE5" w:rsidP="009B0DE5">
      <w:pPr>
        <w:pStyle w:val="PargrafodaLista"/>
        <w:spacing w:after="0" w:line="240" w:lineRule="auto"/>
        <w:jc w:val="both"/>
        <w:rPr>
          <w:b/>
          <w:sz w:val="24"/>
          <w:szCs w:val="24"/>
        </w:rPr>
      </w:pPr>
    </w:p>
    <w:p w:rsidR="007B6873" w:rsidRPr="009B0DE5" w:rsidRDefault="007B6873" w:rsidP="009B0DE5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 elaboração do conhecimento teológico é possível pela concatenação de ideias, assimilação de conteúdos e relação pessoal entre o saber e a fé. Aulas perdidas representarão ao aluno fragmentação e possível distorção no entendimento da teologia. Faz-se preciso frequência às aulas (mínimo de 70%) e presença na sala de aula. Atrasos interrompem a turma e prejudicam </w:t>
      </w:r>
      <w:r w:rsidR="005C036F">
        <w:rPr>
          <w:sz w:val="24"/>
          <w:szCs w:val="24"/>
        </w:rPr>
        <w:t>a assimilação individual. Será, no final do curso, entregue um certificado de part</w:t>
      </w:r>
      <w:r w:rsidR="009B0DE5">
        <w:rPr>
          <w:sz w:val="24"/>
          <w:szCs w:val="24"/>
        </w:rPr>
        <w:t>icipação aos alunos que obtivere</w:t>
      </w:r>
      <w:r w:rsidR="005C036F">
        <w:rPr>
          <w:sz w:val="24"/>
          <w:szCs w:val="24"/>
        </w:rPr>
        <w:t>m resultado satisfatório.</w:t>
      </w:r>
    </w:p>
    <w:p w:rsidR="009B0DE5" w:rsidRPr="009B0DE5" w:rsidRDefault="009B0DE5" w:rsidP="009B0DE5">
      <w:pPr>
        <w:spacing w:after="0" w:line="240" w:lineRule="auto"/>
        <w:jc w:val="both"/>
        <w:rPr>
          <w:b/>
          <w:sz w:val="24"/>
          <w:szCs w:val="24"/>
        </w:rPr>
      </w:pPr>
    </w:p>
    <w:p w:rsidR="009B0DE5" w:rsidRPr="009B0DE5" w:rsidRDefault="009B0DE5" w:rsidP="009B0DE5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 conhecimento teológico exige maturidade na fé e na vida eclesial (de Igreja, comunidade). Não é aconselhável levar outras pessoas ao curso, que estejam fora do processo do conteúdo sistemático. </w:t>
      </w:r>
    </w:p>
    <w:sectPr w:rsidR="009B0DE5" w:rsidRPr="009B0DE5" w:rsidSect="00303305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B34" w:rsidRDefault="00323B34" w:rsidP="008944FE">
      <w:pPr>
        <w:spacing w:after="0" w:line="240" w:lineRule="auto"/>
      </w:pPr>
      <w:r>
        <w:separator/>
      </w:r>
    </w:p>
  </w:endnote>
  <w:endnote w:type="continuationSeparator" w:id="1">
    <w:p w:rsidR="00323B34" w:rsidRDefault="00323B34" w:rsidP="00894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B34" w:rsidRDefault="00323B34" w:rsidP="008944FE">
      <w:pPr>
        <w:spacing w:after="0" w:line="240" w:lineRule="auto"/>
      </w:pPr>
      <w:r>
        <w:separator/>
      </w:r>
    </w:p>
  </w:footnote>
  <w:footnote w:type="continuationSeparator" w:id="1">
    <w:p w:rsidR="00323B34" w:rsidRDefault="00323B34" w:rsidP="00894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7586657"/>
      <w:docPartObj>
        <w:docPartGallery w:val="Page Numbers (Top of Page)"/>
        <w:docPartUnique/>
      </w:docPartObj>
    </w:sdtPr>
    <w:sdtContent>
      <w:p w:rsidR="009A0553" w:rsidRDefault="009A0553">
        <w:pPr>
          <w:pStyle w:val="Cabealho"/>
          <w:jc w:val="center"/>
          <w:rPr>
            <w:rFonts w:asciiTheme="majorHAnsi" w:hAnsiTheme="majorHAnsi"/>
            <w:sz w:val="28"/>
            <w:szCs w:val="28"/>
          </w:rPr>
        </w:pPr>
        <w:r w:rsidRPr="009A0553">
          <w:rPr>
            <w:rFonts w:asciiTheme="majorHAnsi" w:hAnsiTheme="majorHAnsi"/>
            <w:sz w:val="20"/>
            <w:szCs w:val="20"/>
          </w:rPr>
          <w:t xml:space="preserve">~ </w:t>
        </w:r>
        <w:r w:rsidRPr="009A0553">
          <w:rPr>
            <w:sz w:val="20"/>
            <w:szCs w:val="20"/>
          </w:rPr>
          <w:fldChar w:fldCharType="begin"/>
        </w:r>
        <w:r w:rsidRPr="009A0553">
          <w:rPr>
            <w:sz w:val="20"/>
            <w:szCs w:val="20"/>
          </w:rPr>
          <w:instrText xml:space="preserve"> PAGE    \* MERGEFORMAT </w:instrText>
        </w:r>
        <w:r w:rsidRPr="009A0553">
          <w:rPr>
            <w:sz w:val="20"/>
            <w:szCs w:val="20"/>
          </w:rPr>
          <w:fldChar w:fldCharType="separate"/>
        </w:r>
        <w:r w:rsidRPr="009A0553">
          <w:rPr>
            <w:rFonts w:asciiTheme="majorHAnsi" w:hAnsiTheme="majorHAnsi"/>
            <w:noProof/>
            <w:sz w:val="20"/>
            <w:szCs w:val="20"/>
          </w:rPr>
          <w:t>1</w:t>
        </w:r>
        <w:r w:rsidRPr="009A0553">
          <w:rPr>
            <w:sz w:val="20"/>
            <w:szCs w:val="20"/>
          </w:rPr>
          <w:fldChar w:fldCharType="end"/>
        </w:r>
        <w:r w:rsidRPr="009A0553">
          <w:rPr>
            <w:rFonts w:asciiTheme="majorHAnsi" w:hAnsiTheme="majorHAnsi"/>
            <w:sz w:val="20"/>
            <w:szCs w:val="20"/>
          </w:rPr>
          <w:t xml:space="preserve"> ~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1C4"/>
    <w:multiLevelType w:val="hybridMultilevel"/>
    <w:tmpl w:val="8DEAC2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5031B"/>
    <w:multiLevelType w:val="hybridMultilevel"/>
    <w:tmpl w:val="9BCA2358"/>
    <w:lvl w:ilvl="0" w:tplc="35A460E8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31233"/>
    <w:multiLevelType w:val="hybridMultilevel"/>
    <w:tmpl w:val="7D661472"/>
    <w:lvl w:ilvl="0" w:tplc="35A460E8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20680"/>
    <w:multiLevelType w:val="hybridMultilevel"/>
    <w:tmpl w:val="22149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831E37"/>
    <w:multiLevelType w:val="hybridMultilevel"/>
    <w:tmpl w:val="F440C55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9470B3"/>
    <w:multiLevelType w:val="hybridMultilevel"/>
    <w:tmpl w:val="A84022A6"/>
    <w:lvl w:ilvl="0" w:tplc="35A460E8">
      <w:start w:val="1"/>
      <w:numFmt w:val="bullet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0B1E46"/>
    <w:rsid w:val="00004E6D"/>
    <w:rsid w:val="00070C94"/>
    <w:rsid w:val="000B1E46"/>
    <w:rsid w:val="000C5BB3"/>
    <w:rsid w:val="00100212"/>
    <w:rsid w:val="00160D03"/>
    <w:rsid w:val="001C20BD"/>
    <w:rsid w:val="001C280D"/>
    <w:rsid w:val="00303305"/>
    <w:rsid w:val="0032089B"/>
    <w:rsid w:val="0032259C"/>
    <w:rsid w:val="00323B34"/>
    <w:rsid w:val="00516DD2"/>
    <w:rsid w:val="005C036F"/>
    <w:rsid w:val="007204CC"/>
    <w:rsid w:val="00732972"/>
    <w:rsid w:val="00733EF5"/>
    <w:rsid w:val="007B6873"/>
    <w:rsid w:val="007F51F7"/>
    <w:rsid w:val="008944FE"/>
    <w:rsid w:val="009743C2"/>
    <w:rsid w:val="009A0553"/>
    <w:rsid w:val="009A0F72"/>
    <w:rsid w:val="009B0DE5"/>
    <w:rsid w:val="009B485E"/>
    <w:rsid w:val="009E794F"/>
    <w:rsid w:val="00AD23C5"/>
    <w:rsid w:val="00B77854"/>
    <w:rsid w:val="00B80372"/>
    <w:rsid w:val="00EA50E7"/>
    <w:rsid w:val="00F4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9B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944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44FE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8944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944FE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303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8218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69569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42430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9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3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79585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41137">
                                  <w:marLeft w:val="120"/>
                                  <w:marRight w:val="12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3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" w:color="auto"/>
                                        <w:left w:val="single" w:sz="4" w:space="4" w:color="auto"/>
                                        <w:bottom w:val="single" w:sz="4" w:space="1" w:color="auto"/>
                                        <w:right w:val="single" w:sz="4" w:space="4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1279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cp:lastPrinted>2012-01-30T14:53:00Z</cp:lastPrinted>
  <dcterms:created xsi:type="dcterms:W3CDTF">2012-01-30T11:55:00Z</dcterms:created>
  <dcterms:modified xsi:type="dcterms:W3CDTF">2012-01-30T15:33:00Z</dcterms:modified>
</cp:coreProperties>
</file>